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578" w:rsidRPr="002269F9" w:rsidRDefault="00B54578" w:rsidP="00B54578">
      <w:pPr>
        <w:jc w:val="center"/>
        <w:rPr>
          <w:sz w:val="16"/>
        </w:rPr>
      </w:pPr>
      <w:r w:rsidRPr="002269F9">
        <w:rPr>
          <w:noProof/>
        </w:rPr>
        <w:drawing>
          <wp:inline distT="0" distB="0" distL="0" distR="0" wp14:anchorId="38E113C0" wp14:editId="2DBF7309">
            <wp:extent cx="495300" cy="628650"/>
            <wp:effectExtent l="0" t="0" r="0" b="0"/>
            <wp:docPr id="1" name="Рисунок 5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gerb mini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4578" w:rsidRPr="002269F9" w:rsidRDefault="00B54578" w:rsidP="00B54578">
      <w:pPr>
        <w:spacing w:before="240" w:after="120"/>
        <w:jc w:val="center"/>
        <w:rPr>
          <w:sz w:val="22"/>
        </w:rPr>
      </w:pPr>
      <w:r w:rsidRPr="002269F9">
        <w:rPr>
          <w:sz w:val="22"/>
        </w:rPr>
        <w:t>Российская  Федерация</w:t>
      </w:r>
    </w:p>
    <w:p w:rsidR="00B54578" w:rsidRPr="002269F9" w:rsidRDefault="00B54578" w:rsidP="00B54578">
      <w:pPr>
        <w:jc w:val="center"/>
        <w:rPr>
          <w:b/>
          <w:sz w:val="30"/>
        </w:rPr>
      </w:pPr>
      <w:r w:rsidRPr="002269F9">
        <w:rPr>
          <w:b/>
          <w:sz w:val="30"/>
        </w:rPr>
        <w:t>Администрация муниципального района «Заполярный район»</w:t>
      </w:r>
    </w:p>
    <w:p w:rsidR="00B54578" w:rsidRPr="002269F9" w:rsidRDefault="00B54578" w:rsidP="00B54578">
      <w:pPr>
        <w:spacing w:before="200" w:after="280"/>
        <w:jc w:val="center"/>
        <w:rPr>
          <w:b/>
          <w:sz w:val="28"/>
          <w:szCs w:val="28"/>
        </w:rPr>
      </w:pPr>
      <w:r w:rsidRPr="002269F9">
        <w:rPr>
          <w:b/>
          <w:sz w:val="28"/>
          <w:szCs w:val="28"/>
        </w:rPr>
        <w:t>ПОСТАНОВЛЕНИЕ</w:t>
      </w:r>
    </w:p>
    <w:p w:rsidR="00B54578" w:rsidRPr="002269F9" w:rsidRDefault="00B54578" w:rsidP="00B54578">
      <w:pPr>
        <w:rPr>
          <w:sz w:val="28"/>
          <w:szCs w:val="28"/>
          <w:u w:val="single"/>
        </w:rPr>
      </w:pPr>
      <w:r w:rsidRPr="002269F9">
        <w:rPr>
          <w:b/>
          <w:sz w:val="28"/>
          <w:szCs w:val="28"/>
          <w:u w:val="single"/>
        </w:rPr>
        <w:t xml:space="preserve">от </w:t>
      </w:r>
      <w:r w:rsidR="005A60BF">
        <w:rPr>
          <w:b/>
          <w:sz w:val="28"/>
          <w:szCs w:val="28"/>
          <w:u w:val="single"/>
        </w:rPr>
        <w:t>30</w:t>
      </w:r>
      <w:r w:rsidR="00F829A6">
        <w:rPr>
          <w:b/>
          <w:sz w:val="28"/>
          <w:szCs w:val="28"/>
          <w:u w:val="single"/>
        </w:rPr>
        <w:t>.</w:t>
      </w:r>
      <w:r w:rsidR="005A60BF">
        <w:rPr>
          <w:b/>
          <w:sz w:val="28"/>
          <w:szCs w:val="28"/>
          <w:u w:val="single"/>
        </w:rPr>
        <w:t>12</w:t>
      </w:r>
      <w:r w:rsidR="00F829A6">
        <w:rPr>
          <w:b/>
          <w:sz w:val="28"/>
          <w:szCs w:val="28"/>
          <w:u w:val="single"/>
        </w:rPr>
        <w:t xml:space="preserve">.2019 </w:t>
      </w:r>
      <w:r w:rsidRPr="002269F9">
        <w:rPr>
          <w:b/>
          <w:sz w:val="28"/>
          <w:szCs w:val="28"/>
          <w:u w:val="single"/>
        </w:rPr>
        <w:t xml:space="preserve"> № </w:t>
      </w:r>
      <w:r w:rsidR="005A60BF">
        <w:rPr>
          <w:b/>
          <w:sz w:val="28"/>
          <w:szCs w:val="28"/>
          <w:u w:val="single"/>
        </w:rPr>
        <w:t>235</w:t>
      </w:r>
      <w:r w:rsidRPr="002269F9">
        <w:rPr>
          <w:b/>
          <w:sz w:val="28"/>
          <w:szCs w:val="28"/>
          <w:u w:val="single"/>
        </w:rPr>
        <w:t>п</w:t>
      </w:r>
    </w:p>
    <w:p w:rsidR="00B54578" w:rsidRPr="002269F9" w:rsidRDefault="00B54578" w:rsidP="00B54578">
      <w:pPr>
        <w:spacing w:after="480"/>
        <w:ind w:left="567"/>
        <w:rPr>
          <w:sz w:val="20"/>
        </w:rPr>
      </w:pPr>
      <w:r w:rsidRPr="002269F9">
        <w:rPr>
          <w:sz w:val="20"/>
        </w:rPr>
        <w:t xml:space="preserve">п. Искателей </w:t>
      </w:r>
      <w:bookmarkStart w:id="0" w:name="_GoBack"/>
      <w:bookmarkEnd w:id="0"/>
    </w:p>
    <w:p w:rsidR="00B54578" w:rsidRPr="00F85D7C" w:rsidRDefault="00B54578" w:rsidP="00BB7D68">
      <w:pPr>
        <w:tabs>
          <w:tab w:val="left" w:pos="3686"/>
          <w:tab w:val="left" w:pos="4111"/>
          <w:tab w:val="left" w:pos="4253"/>
        </w:tabs>
        <w:ind w:right="5669"/>
        <w:jc w:val="both"/>
      </w:pPr>
      <w:r w:rsidRPr="00F85D7C">
        <w:rPr>
          <w:bCs/>
          <w:w w:val="105"/>
        </w:rPr>
        <w:t xml:space="preserve">Об утверждении </w:t>
      </w:r>
      <w:r w:rsidR="00F829A6" w:rsidRPr="00F85D7C">
        <w:rPr>
          <w:bCs/>
          <w:w w:val="105"/>
        </w:rPr>
        <w:t>цен (тарифов) посещения общественн</w:t>
      </w:r>
      <w:r w:rsidR="00F85D7C">
        <w:rPr>
          <w:bCs/>
          <w:w w:val="105"/>
        </w:rPr>
        <w:t>ых</w:t>
      </w:r>
      <w:r w:rsidR="00F829A6" w:rsidRPr="00F85D7C">
        <w:rPr>
          <w:bCs/>
          <w:w w:val="105"/>
        </w:rPr>
        <w:t xml:space="preserve"> бан</w:t>
      </w:r>
      <w:r w:rsidR="00F85D7C">
        <w:rPr>
          <w:bCs/>
          <w:w w:val="105"/>
        </w:rPr>
        <w:t>ь,</w:t>
      </w:r>
      <w:r w:rsidR="00F85D7C" w:rsidRPr="00F85D7C">
        <w:t xml:space="preserve"> </w:t>
      </w:r>
      <w:r w:rsidR="00BB7D68">
        <w:rPr>
          <w:bCs/>
          <w:w w:val="105"/>
        </w:rPr>
        <w:t>находящихся в собственности МО «Муниципальный район «Заполярный район»</w:t>
      </w:r>
    </w:p>
    <w:p w:rsidR="00B54578" w:rsidRPr="002269F9" w:rsidRDefault="00B54578" w:rsidP="00B54578">
      <w:pPr>
        <w:rPr>
          <w:sz w:val="28"/>
          <w:szCs w:val="28"/>
        </w:rPr>
      </w:pPr>
    </w:p>
    <w:p w:rsidR="00B54578" w:rsidRPr="00F7590A" w:rsidRDefault="00B54578" w:rsidP="00F7590A">
      <w:pPr>
        <w:ind w:firstLine="709"/>
        <w:jc w:val="both"/>
        <w:rPr>
          <w:sz w:val="28"/>
          <w:szCs w:val="28"/>
        </w:rPr>
      </w:pPr>
      <w:r w:rsidRPr="00F7590A">
        <w:rPr>
          <w:sz w:val="28"/>
          <w:szCs w:val="28"/>
        </w:rPr>
        <w:t>В соответствии</w:t>
      </w:r>
      <w:r w:rsidR="00F829A6" w:rsidRPr="00F7590A">
        <w:rPr>
          <w:sz w:val="28"/>
          <w:szCs w:val="28"/>
        </w:rPr>
        <w:t xml:space="preserve"> с Уставом муниципального образования «Муниципальный район «Заполярный район», Федеральным законом от 06.10.2003 № 131-ФЗ «Об общих принципах организации местного самоуправления в Российской Федерации», </w:t>
      </w:r>
      <w:r w:rsidR="00F7590A">
        <w:rPr>
          <w:sz w:val="28"/>
          <w:szCs w:val="28"/>
        </w:rPr>
        <w:t xml:space="preserve">протоколом заседания </w:t>
      </w:r>
      <w:r w:rsidR="00F7590A" w:rsidRPr="00F7590A">
        <w:rPr>
          <w:sz w:val="28"/>
          <w:szCs w:val="28"/>
        </w:rPr>
        <w:t xml:space="preserve">комиссии по ценовой и тарифной политике </w:t>
      </w:r>
      <w:r w:rsidR="00F7590A">
        <w:rPr>
          <w:sz w:val="28"/>
          <w:szCs w:val="28"/>
        </w:rPr>
        <w:t xml:space="preserve">от 28 декабря 2019 года, </w:t>
      </w:r>
      <w:r w:rsidRPr="00F7590A">
        <w:rPr>
          <w:sz w:val="28"/>
          <w:szCs w:val="28"/>
        </w:rPr>
        <w:t>Администрация муниципального района «Заполярный район» ПОСТАНОВЛЯЕТ:</w:t>
      </w:r>
    </w:p>
    <w:p w:rsidR="00B54578" w:rsidRPr="00EB6BCC" w:rsidRDefault="00B54578" w:rsidP="00B5457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34C96" w:rsidRPr="00F7590A" w:rsidRDefault="00134C96" w:rsidP="00BD421C">
      <w:pPr>
        <w:pStyle w:val="a6"/>
        <w:numPr>
          <w:ilvl w:val="0"/>
          <w:numId w:val="3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7590A">
        <w:rPr>
          <w:sz w:val="28"/>
          <w:szCs w:val="28"/>
        </w:rPr>
        <w:t xml:space="preserve">Установить </w:t>
      </w:r>
      <w:r w:rsidR="000B2111" w:rsidRPr="00F7590A">
        <w:rPr>
          <w:sz w:val="28"/>
          <w:szCs w:val="28"/>
        </w:rPr>
        <w:t xml:space="preserve">в </w:t>
      </w:r>
      <w:r w:rsidRPr="00F7590A">
        <w:rPr>
          <w:sz w:val="28"/>
          <w:szCs w:val="28"/>
        </w:rPr>
        <w:t>2020 год</w:t>
      </w:r>
      <w:r w:rsidR="000B2111" w:rsidRPr="00F7590A">
        <w:rPr>
          <w:sz w:val="28"/>
          <w:szCs w:val="28"/>
        </w:rPr>
        <w:t>у</w:t>
      </w:r>
      <w:r w:rsidRPr="00F7590A">
        <w:rPr>
          <w:sz w:val="28"/>
          <w:szCs w:val="28"/>
        </w:rPr>
        <w:t xml:space="preserve"> плату за посещение общественных бань,</w:t>
      </w:r>
      <w:r w:rsidR="00F85D7C" w:rsidRPr="00F7590A">
        <w:rPr>
          <w:sz w:val="28"/>
          <w:szCs w:val="28"/>
        </w:rPr>
        <w:t xml:space="preserve"> </w:t>
      </w:r>
      <w:r w:rsidR="000B2111" w:rsidRPr="00F7590A">
        <w:rPr>
          <w:sz w:val="28"/>
          <w:szCs w:val="28"/>
        </w:rPr>
        <w:t xml:space="preserve">закрепленных на праве хозяйственного ведения за МП ЗР «Севержилкомсервис» </w:t>
      </w:r>
      <w:r w:rsidRPr="00F7590A">
        <w:rPr>
          <w:sz w:val="28"/>
          <w:szCs w:val="28"/>
        </w:rPr>
        <w:t>в следующем размере:</w:t>
      </w:r>
    </w:p>
    <w:p w:rsidR="000B2111" w:rsidRPr="00F7590A" w:rsidRDefault="000B2111" w:rsidP="00BD421C">
      <w:pPr>
        <w:tabs>
          <w:tab w:val="left" w:pos="993"/>
          <w:tab w:val="left" w:pos="1560"/>
        </w:tabs>
        <w:ind w:firstLine="709"/>
        <w:jc w:val="both"/>
        <w:rPr>
          <w:sz w:val="28"/>
          <w:szCs w:val="28"/>
        </w:rPr>
      </w:pPr>
      <w:r w:rsidRPr="00F7590A">
        <w:rPr>
          <w:sz w:val="28"/>
          <w:szCs w:val="28"/>
        </w:rPr>
        <w:t xml:space="preserve">1.1. </w:t>
      </w:r>
      <w:r w:rsidR="005C48EE">
        <w:rPr>
          <w:sz w:val="28"/>
          <w:szCs w:val="28"/>
        </w:rPr>
        <w:t>с</w:t>
      </w:r>
      <w:r w:rsidR="00F7590A" w:rsidRPr="00F7590A">
        <w:rPr>
          <w:sz w:val="28"/>
          <w:szCs w:val="28"/>
        </w:rPr>
        <w:t xml:space="preserve"> </w:t>
      </w:r>
      <w:r w:rsidRPr="00F7590A">
        <w:rPr>
          <w:sz w:val="28"/>
          <w:szCs w:val="28"/>
        </w:rPr>
        <w:t>01 января по 31 марта 2020 года:</w:t>
      </w:r>
    </w:p>
    <w:p w:rsidR="000B2111" w:rsidRPr="00F7590A" w:rsidRDefault="000B2111" w:rsidP="00BD421C">
      <w:pPr>
        <w:ind w:firstLine="709"/>
        <w:jc w:val="both"/>
        <w:rPr>
          <w:sz w:val="28"/>
          <w:szCs w:val="28"/>
        </w:rPr>
      </w:pPr>
      <w:r w:rsidRPr="00F7590A">
        <w:rPr>
          <w:sz w:val="28"/>
          <w:szCs w:val="28"/>
        </w:rPr>
        <w:t>- взрослый билет - 160,0 руб. (с учетом НДС);</w:t>
      </w:r>
    </w:p>
    <w:p w:rsidR="000B2111" w:rsidRPr="00F7590A" w:rsidRDefault="000B2111" w:rsidP="00BD421C">
      <w:pPr>
        <w:ind w:firstLine="709"/>
        <w:jc w:val="both"/>
        <w:rPr>
          <w:sz w:val="28"/>
          <w:szCs w:val="28"/>
        </w:rPr>
      </w:pPr>
      <w:r w:rsidRPr="00F7590A">
        <w:rPr>
          <w:sz w:val="28"/>
          <w:szCs w:val="28"/>
        </w:rPr>
        <w:t xml:space="preserve">- детский билет (от </w:t>
      </w:r>
      <w:r w:rsidR="00E53445">
        <w:rPr>
          <w:sz w:val="28"/>
          <w:szCs w:val="28"/>
        </w:rPr>
        <w:t>3</w:t>
      </w:r>
      <w:r w:rsidRPr="00F7590A">
        <w:rPr>
          <w:sz w:val="28"/>
          <w:szCs w:val="28"/>
        </w:rPr>
        <w:t xml:space="preserve"> до 14 лет) - 80,0 руб. (с учетом НДС).</w:t>
      </w:r>
    </w:p>
    <w:p w:rsidR="000B2111" w:rsidRPr="00F7590A" w:rsidRDefault="000B2111" w:rsidP="00BD421C">
      <w:pPr>
        <w:ind w:firstLine="709"/>
        <w:jc w:val="both"/>
        <w:rPr>
          <w:sz w:val="28"/>
          <w:szCs w:val="28"/>
        </w:rPr>
      </w:pPr>
      <w:r w:rsidRPr="00F7590A">
        <w:rPr>
          <w:sz w:val="28"/>
          <w:szCs w:val="28"/>
        </w:rPr>
        <w:t>- с детей в возрасте до 3 лет плата за посещение общественных бань не взимается.</w:t>
      </w:r>
    </w:p>
    <w:p w:rsidR="000B2111" w:rsidRPr="00F7590A" w:rsidRDefault="000B2111" w:rsidP="00BD421C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F7590A">
        <w:rPr>
          <w:sz w:val="28"/>
          <w:szCs w:val="28"/>
        </w:rPr>
        <w:t xml:space="preserve">1.2. </w:t>
      </w:r>
      <w:r w:rsidR="005C48EE">
        <w:rPr>
          <w:sz w:val="28"/>
          <w:szCs w:val="28"/>
        </w:rPr>
        <w:t>с</w:t>
      </w:r>
      <w:r w:rsidRPr="00F7590A">
        <w:rPr>
          <w:sz w:val="28"/>
          <w:szCs w:val="28"/>
        </w:rPr>
        <w:t xml:space="preserve"> 01 апреля по 31 декабря 2020 года:</w:t>
      </w:r>
    </w:p>
    <w:p w:rsidR="000B2111" w:rsidRPr="00F7590A" w:rsidRDefault="000B2111" w:rsidP="00BD421C">
      <w:pPr>
        <w:ind w:firstLine="709"/>
        <w:jc w:val="both"/>
        <w:rPr>
          <w:sz w:val="28"/>
          <w:szCs w:val="28"/>
        </w:rPr>
      </w:pPr>
      <w:r w:rsidRPr="00F7590A">
        <w:rPr>
          <w:sz w:val="28"/>
          <w:szCs w:val="28"/>
        </w:rPr>
        <w:t xml:space="preserve">- взрослый билет - 170 руб. (с учетом НДС); </w:t>
      </w:r>
    </w:p>
    <w:p w:rsidR="000B2111" w:rsidRDefault="00E53445" w:rsidP="00BD421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детский (от </w:t>
      </w:r>
      <w:r w:rsidR="00391FC8">
        <w:rPr>
          <w:sz w:val="28"/>
          <w:szCs w:val="28"/>
        </w:rPr>
        <w:t>3</w:t>
      </w:r>
      <w:r w:rsidR="000B2111" w:rsidRPr="00F7590A">
        <w:rPr>
          <w:sz w:val="28"/>
          <w:szCs w:val="28"/>
        </w:rPr>
        <w:t xml:space="preserve"> до </w:t>
      </w:r>
      <w:r>
        <w:rPr>
          <w:sz w:val="28"/>
          <w:szCs w:val="28"/>
        </w:rPr>
        <w:t>14</w:t>
      </w:r>
      <w:r w:rsidR="003F10F6">
        <w:rPr>
          <w:sz w:val="28"/>
          <w:szCs w:val="28"/>
        </w:rPr>
        <w:t xml:space="preserve"> лет) - 85 руб. (с учетом НДС);</w:t>
      </w:r>
    </w:p>
    <w:p w:rsidR="003F10F6" w:rsidRPr="00F7590A" w:rsidRDefault="003F10F6" w:rsidP="00BD421C">
      <w:pPr>
        <w:ind w:firstLine="709"/>
        <w:jc w:val="both"/>
        <w:rPr>
          <w:sz w:val="28"/>
          <w:szCs w:val="28"/>
        </w:rPr>
      </w:pPr>
      <w:r w:rsidRPr="003F10F6">
        <w:rPr>
          <w:sz w:val="28"/>
          <w:szCs w:val="28"/>
        </w:rPr>
        <w:t xml:space="preserve">- с детей в возрасте до </w:t>
      </w:r>
      <w:r w:rsidR="00391FC8">
        <w:rPr>
          <w:sz w:val="28"/>
          <w:szCs w:val="28"/>
        </w:rPr>
        <w:t>3</w:t>
      </w:r>
      <w:r w:rsidRPr="003F10F6">
        <w:rPr>
          <w:sz w:val="28"/>
          <w:szCs w:val="28"/>
        </w:rPr>
        <w:t xml:space="preserve"> лет плата за посещение общественных бань не взимается.</w:t>
      </w:r>
    </w:p>
    <w:p w:rsidR="00DE5397" w:rsidRDefault="00DE5397" w:rsidP="00BD421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F7590A" w:rsidRPr="00F7590A">
        <w:rPr>
          <w:sz w:val="28"/>
          <w:szCs w:val="28"/>
        </w:rPr>
        <w:t xml:space="preserve"> </w:t>
      </w:r>
      <w:r w:rsidRPr="00DE5397">
        <w:rPr>
          <w:sz w:val="28"/>
          <w:szCs w:val="28"/>
        </w:rPr>
        <w:t>Установить в 2020 году плату за посещение общественн</w:t>
      </w:r>
      <w:r>
        <w:rPr>
          <w:sz w:val="28"/>
          <w:szCs w:val="28"/>
        </w:rPr>
        <w:t>ой</w:t>
      </w:r>
      <w:r w:rsidRPr="00DE5397">
        <w:rPr>
          <w:sz w:val="28"/>
          <w:szCs w:val="28"/>
        </w:rPr>
        <w:t xml:space="preserve"> бан</w:t>
      </w:r>
      <w:r>
        <w:rPr>
          <w:sz w:val="28"/>
          <w:szCs w:val="28"/>
        </w:rPr>
        <w:t xml:space="preserve">и </w:t>
      </w:r>
      <w:r w:rsidRPr="00DE5397">
        <w:rPr>
          <w:sz w:val="28"/>
          <w:szCs w:val="28"/>
        </w:rPr>
        <w:t xml:space="preserve">в </w:t>
      </w:r>
      <w:r>
        <w:rPr>
          <w:sz w:val="28"/>
          <w:szCs w:val="28"/>
        </w:rPr>
        <w:br/>
      </w:r>
      <w:r w:rsidRPr="00DE5397">
        <w:rPr>
          <w:sz w:val="28"/>
          <w:szCs w:val="28"/>
        </w:rPr>
        <w:t>п. Амдерма, закрепленн</w:t>
      </w:r>
      <w:r>
        <w:rPr>
          <w:sz w:val="28"/>
          <w:szCs w:val="28"/>
        </w:rPr>
        <w:t>ой</w:t>
      </w:r>
      <w:r w:rsidRPr="00DE5397">
        <w:rPr>
          <w:sz w:val="28"/>
          <w:szCs w:val="28"/>
        </w:rPr>
        <w:t xml:space="preserve"> на праве хозяйственного ведени</w:t>
      </w:r>
      <w:r w:rsidR="009C3169">
        <w:rPr>
          <w:sz w:val="28"/>
          <w:szCs w:val="28"/>
        </w:rPr>
        <w:t xml:space="preserve">я за МП ЗР «Севержилкомсервис» </w:t>
      </w:r>
      <w:r w:rsidRPr="00DE5397">
        <w:rPr>
          <w:sz w:val="28"/>
          <w:szCs w:val="28"/>
        </w:rPr>
        <w:t>в следующем размере</w:t>
      </w:r>
      <w:r>
        <w:rPr>
          <w:sz w:val="28"/>
          <w:szCs w:val="28"/>
        </w:rPr>
        <w:t>:</w:t>
      </w:r>
      <w:r w:rsidRPr="00DE5397">
        <w:rPr>
          <w:sz w:val="28"/>
          <w:szCs w:val="28"/>
        </w:rPr>
        <w:t xml:space="preserve"> </w:t>
      </w:r>
    </w:p>
    <w:p w:rsidR="006A4305" w:rsidRPr="006A4305" w:rsidRDefault="006A4305" w:rsidP="00BD421C">
      <w:pPr>
        <w:pStyle w:val="a6"/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Pr="006A4305">
        <w:rPr>
          <w:sz w:val="28"/>
          <w:szCs w:val="28"/>
        </w:rPr>
        <w:t>с 01 января по 31 марта 2020 года:</w:t>
      </w:r>
    </w:p>
    <w:p w:rsidR="006A4305" w:rsidRPr="006A4305" w:rsidRDefault="006A4305" w:rsidP="00BD421C">
      <w:pPr>
        <w:pStyle w:val="a6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A4305">
        <w:rPr>
          <w:sz w:val="28"/>
          <w:szCs w:val="28"/>
        </w:rPr>
        <w:t xml:space="preserve">- взрослый билет - </w:t>
      </w:r>
      <w:r>
        <w:rPr>
          <w:sz w:val="28"/>
          <w:szCs w:val="28"/>
        </w:rPr>
        <w:t>400</w:t>
      </w:r>
      <w:r w:rsidRPr="006A4305">
        <w:rPr>
          <w:sz w:val="28"/>
          <w:szCs w:val="28"/>
        </w:rPr>
        <w:t>,0 руб. (с учетом НДС);</w:t>
      </w:r>
    </w:p>
    <w:p w:rsidR="006A4305" w:rsidRPr="006A4305" w:rsidRDefault="006A4305" w:rsidP="00BD421C">
      <w:pPr>
        <w:pStyle w:val="a6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A4305">
        <w:rPr>
          <w:sz w:val="28"/>
          <w:szCs w:val="28"/>
        </w:rPr>
        <w:t xml:space="preserve">- детский билет (от 3 до 14 лет) - </w:t>
      </w:r>
      <w:r>
        <w:rPr>
          <w:sz w:val="28"/>
          <w:szCs w:val="28"/>
        </w:rPr>
        <w:t>200</w:t>
      </w:r>
      <w:r w:rsidRPr="006A4305">
        <w:rPr>
          <w:sz w:val="28"/>
          <w:szCs w:val="28"/>
        </w:rPr>
        <w:t>,0 руб. (с учетом НДС).</w:t>
      </w:r>
    </w:p>
    <w:p w:rsidR="000B2111" w:rsidRDefault="006A4305" w:rsidP="00BD421C">
      <w:pPr>
        <w:pStyle w:val="a6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A4305">
        <w:rPr>
          <w:sz w:val="28"/>
          <w:szCs w:val="28"/>
        </w:rPr>
        <w:t>- с детей в возрасте до 3 лет плата за посещение общественных бань не взимается.</w:t>
      </w:r>
    </w:p>
    <w:p w:rsidR="006A4305" w:rsidRPr="006A4305" w:rsidRDefault="006A4305" w:rsidP="00BD421C">
      <w:pPr>
        <w:pStyle w:val="a6"/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2.2. </w:t>
      </w:r>
      <w:r w:rsidRPr="006A4305">
        <w:rPr>
          <w:sz w:val="28"/>
          <w:szCs w:val="28"/>
        </w:rPr>
        <w:t>с 01 апреля по 31 декабря 2020 года:</w:t>
      </w:r>
    </w:p>
    <w:p w:rsidR="006A4305" w:rsidRPr="006A4305" w:rsidRDefault="006A4305" w:rsidP="003F10F6">
      <w:pPr>
        <w:pStyle w:val="a6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A4305">
        <w:rPr>
          <w:sz w:val="28"/>
          <w:szCs w:val="28"/>
        </w:rPr>
        <w:t xml:space="preserve">- взрослый билет - </w:t>
      </w:r>
      <w:r>
        <w:rPr>
          <w:sz w:val="28"/>
          <w:szCs w:val="28"/>
        </w:rPr>
        <w:t>400</w:t>
      </w:r>
      <w:r w:rsidRPr="006A4305">
        <w:rPr>
          <w:sz w:val="28"/>
          <w:szCs w:val="28"/>
        </w:rPr>
        <w:t xml:space="preserve"> руб. (с учетом НДС); </w:t>
      </w:r>
    </w:p>
    <w:p w:rsidR="006A4305" w:rsidRDefault="006A4305" w:rsidP="003F10F6">
      <w:pPr>
        <w:pStyle w:val="a6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A4305">
        <w:rPr>
          <w:sz w:val="28"/>
          <w:szCs w:val="28"/>
        </w:rPr>
        <w:t xml:space="preserve">- детский (от </w:t>
      </w:r>
      <w:r w:rsidR="00391FC8">
        <w:rPr>
          <w:sz w:val="28"/>
          <w:szCs w:val="28"/>
        </w:rPr>
        <w:t>3</w:t>
      </w:r>
      <w:r w:rsidRPr="006A4305">
        <w:rPr>
          <w:sz w:val="28"/>
          <w:szCs w:val="28"/>
        </w:rPr>
        <w:t xml:space="preserve"> до 14 лет) - </w:t>
      </w:r>
      <w:r>
        <w:rPr>
          <w:sz w:val="28"/>
          <w:szCs w:val="28"/>
        </w:rPr>
        <w:t>200</w:t>
      </w:r>
      <w:r w:rsidR="003F10F6">
        <w:rPr>
          <w:sz w:val="28"/>
          <w:szCs w:val="28"/>
        </w:rPr>
        <w:t xml:space="preserve"> руб. (с учетом НДС);</w:t>
      </w:r>
    </w:p>
    <w:p w:rsidR="003F10F6" w:rsidRPr="006A4305" w:rsidRDefault="003F10F6" w:rsidP="003F10F6">
      <w:pPr>
        <w:pStyle w:val="a6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F10F6">
        <w:rPr>
          <w:sz w:val="28"/>
          <w:szCs w:val="28"/>
        </w:rPr>
        <w:t xml:space="preserve">- с детей в возрасте до </w:t>
      </w:r>
      <w:r w:rsidR="00391FC8">
        <w:rPr>
          <w:sz w:val="28"/>
          <w:szCs w:val="28"/>
        </w:rPr>
        <w:t>3</w:t>
      </w:r>
      <w:r w:rsidRPr="003F10F6">
        <w:rPr>
          <w:sz w:val="28"/>
          <w:szCs w:val="28"/>
        </w:rPr>
        <w:t xml:space="preserve"> лет плата за посещение общественных бань не взимается.</w:t>
      </w:r>
    </w:p>
    <w:p w:rsidR="00EB6BCC" w:rsidRDefault="00AC5C76" w:rsidP="00AC5C76">
      <w:pPr>
        <w:pStyle w:val="a6"/>
        <w:numPr>
          <w:ilvl w:val="0"/>
          <w:numId w:val="40"/>
        </w:numPr>
        <w:tabs>
          <w:tab w:val="left" w:pos="993"/>
        </w:tabs>
        <w:ind w:left="0" w:firstLine="992"/>
        <w:jc w:val="both"/>
        <w:rPr>
          <w:sz w:val="28"/>
          <w:szCs w:val="28"/>
        </w:rPr>
      </w:pPr>
      <w:r w:rsidRPr="00AC5C76">
        <w:rPr>
          <w:sz w:val="28"/>
          <w:szCs w:val="28"/>
        </w:rPr>
        <w:t>Настоящее постановление вступает в силу с даты принятия и подлежит официальному опубликованию.</w:t>
      </w:r>
    </w:p>
    <w:p w:rsidR="00F7590A" w:rsidRDefault="00F7590A" w:rsidP="00AC5C76">
      <w:pPr>
        <w:ind w:firstLine="992"/>
        <w:jc w:val="both"/>
        <w:rPr>
          <w:sz w:val="28"/>
          <w:szCs w:val="28"/>
        </w:rPr>
      </w:pPr>
    </w:p>
    <w:p w:rsidR="009C3169" w:rsidRPr="00F7590A" w:rsidRDefault="009C3169" w:rsidP="00F7590A">
      <w:pPr>
        <w:jc w:val="both"/>
        <w:rPr>
          <w:sz w:val="28"/>
          <w:szCs w:val="28"/>
        </w:rPr>
      </w:pPr>
    </w:p>
    <w:p w:rsidR="00EB6BCC" w:rsidRPr="00F7590A" w:rsidRDefault="00EB6BCC" w:rsidP="00EB6BCC">
      <w:pPr>
        <w:rPr>
          <w:sz w:val="28"/>
          <w:szCs w:val="28"/>
        </w:rPr>
      </w:pPr>
      <w:r w:rsidRPr="00F7590A">
        <w:rPr>
          <w:sz w:val="28"/>
          <w:szCs w:val="28"/>
        </w:rPr>
        <w:t xml:space="preserve"> И.о. главы Администрации</w:t>
      </w:r>
    </w:p>
    <w:p w:rsidR="00F85D7C" w:rsidRPr="00F7590A" w:rsidRDefault="00EB6BCC" w:rsidP="009C3169">
      <w:pPr>
        <w:rPr>
          <w:sz w:val="28"/>
          <w:szCs w:val="28"/>
        </w:rPr>
      </w:pPr>
      <w:r w:rsidRPr="00F7590A">
        <w:rPr>
          <w:sz w:val="28"/>
          <w:szCs w:val="28"/>
        </w:rPr>
        <w:t xml:space="preserve">Заполярного района                                     </w:t>
      </w:r>
      <w:r w:rsidR="009C3169">
        <w:rPr>
          <w:sz w:val="28"/>
          <w:szCs w:val="28"/>
        </w:rPr>
        <w:t xml:space="preserve">  </w:t>
      </w:r>
      <w:r w:rsidRPr="00F7590A">
        <w:rPr>
          <w:sz w:val="28"/>
          <w:szCs w:val="28"/>
        </w:rPr>
        <w:t xml:space="preserve">                           </w:t>
      </w:r>
      <w:r w:rsidR="00F7590A">
        <w:rPr>
          <w:sz w:val="28"/>
          <w:szCs w:val="28"/>
        </w:rPr>
        <w:t xml:space="preserve">     </w:t>
      </w:r>
      <w:r w:rsidRPr="00F7590A">
        <w:rPr>
          <w:sz w:val="28"/>
          <w:szCs w:val="28"/>
        </w:rPr>
        <w:t xml:space="preserve">     О.Е. Холодов</w:t>
      </w:r>
    </w:p>
    <w:p w:rsidR="00F85D7C" w:rsidRDefault="00F85D7C" w:rsidP="00134C96">
      <w:pPr>
        <w:jc w:val="both"/>
        <w:rPr>
          <w:sz w:val="28"/>
          <w:szCs w:val="28"/>
        </w:rPr>
      </w:pPr>
    </w:p>
    <w:p w:rsidR="00F85D7C" w:rsidRDefault="00F85D7C" w:rsidP="00134C96">
      <w:pPr>
        <w:jc w:val="both"/>
        <w:rPr>
          <w:sz w:val="28"/>
          <w:szCs w:val="28"/>
        </w:rPr>
      </w:pPr>
    </w:p>
    <w:sectPr w:rsidR="00F85D7C" w:rsidSect="00F85D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2111" w:rsidRDefault="000B2111" w:rsidP="00EB6BCC">
      <w:r>
        <w:separator/>
      </w:r>
    </w:p>
  </w:endnote>
  <w:endnote w:type="continuationSeparator" w:id="0">
    <w:p w:rsidR="000B2111" w:rsidRDefault="000B2111" w:rsidP="00EB6B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2111" w:rsidRDefault="000B2111" w:rsidP="00EB6BCC">
      <w:r>
        <w:separator/>
      </w:r>
    </w:p>
  </w:footnote>
  <w:footnote w:type="continuationSeparator" w:id="0">
    <w:p w:rsidR="000B2111" w:rsidRDefault="000B2111" w:rsidP="00EB6B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9328C"/>
    <w:multiLevelType w:val="hybridMultilevel"/>
    <w:tmpl w:val="3EFE1B60"/>
    <w:lvl w:ilvl="0" w:tplc="50C637E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402676"/>
    <w:multiLevelType w:val="hybridMultilevel"/>
    <w:tmpl w:val="3EFE1B60"/>
    <w:lvl w:ilvl="0" w:tplc="50C637E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115DE5"/>
    <w:multiLevelType w:val="hybridMultilevel"/>
    <w:tmpl w:val="3EFE1B60"/>
    <w:lvl w:ilvl="0" w:tplc="50C637E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E6E43"/>
    <w:multiLevelType w:val="hybridMultilevel"/>
    <w:tmpl w:val="BBCC2DD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72F4F34"/>
    <w:multiLevelType w:val="hybridMultilevel"/>
    <w:tmpl w:val="BE08CCB6"/>
    <w:lvl w:ilvl="0" w:tplc="84B6C60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7365E85"/>
    <w:multiLevelType w:val="hybridMultilevel"/>
    <w:tmpl w:val="EF2863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9D20FB"/>
    <w:multiLevelType w:val="hybridMultilevel"/>
    <w:tmpl w:val="919EBF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4E3230"/>
    <w:multiLevelType w:val="hybridMultilevel"/>
    <w:tmpl w:val="4692C344"/>
    <w:lvl w:ilvl="0" w:tplc="267EFA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CE26EB1"/>
    <w:multiLevelType w:val="multilevel"/>
    <w:tmpl w:val="113A4E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9">
    <w:nsid w:val="0F3638F5"/>
    <w:multiLevelType w:val="hybridMultilevel"/>
    <w:tmpl w:val="7ED2A9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7F1EBF"/>
    <w:multiLevelType w:val="hybridMultilevel"/>
    <w:tmpl w:val="AF4ED336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DF5387"/>
    <w:multiLevelType w:val="hybridMultilevel"/>
    <w:tmpl w:val="A5C854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60E3F79"/>
    <w:multiLevelType w:val="hybridMultilevel"/>
    <w:tmpl w:val="B888DEB6"/>
    <w:lvl w:ilvl="0" w:tplc="C79C5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196E4170"/>
    <w:multiLevelType w:val="hybridMultilevel"/>
    <w:tmpl w:val="0D90AD2C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0377EF"/>
    <w:multiLevelType w:val="hybridMultilevel"/>
    <w:tmpl w:val="9F7CCB4E"/>
    <w:lvl w:ilvl="0" w:tplc="50C637E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CE413C8"/>
    <w:multiLevelType w:val="multilevel"/>
    <w:tmpl w:val="DCEABF8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00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0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0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0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6">
    <w:nsid w:val="1CEE03D1"/>
    <w:multiLevelType w:val="hybridMultilevel"/>
    <w:tmpl w:val="919EBF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DB73F05"/>
    <w:multiLevelType w:val="hybridMultilevel"/>
    <w:tmpl w:val="3EFE1B60"/>
    <w:lvl w:ilvl="0" w:tplc="50C637E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16900E8"/>
    <w:multiLevelType w:val="hybridMultilevel"/>
    <w:tmpl w:val="A5C854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16F5B33"/>
    <w:multiLevelType w:val="hybridMultilevel"/>
    <w:tmpl w:val="F92CB67A"/>
    <w:lvl w:ilvl="0" w:tplc="50C637E8">
      <w:start w:val="1"/>
      <w:numFmt w:val="russianLower"/>
      <w:lvlText w:val="%1)"/>
      <w:lvlJc w:val="left"/>
      <w:pPr>
        <w:ind w:left="19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>
    <w:nsid w:val="2537557B"/>
    <w:multiLevelType w:val="hybridMultilevel"/>
    <w:tmpl w:val="A9500DA2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>
    <w:nsid w:val="306F5CD6"/>
    <w:multiLevelType w:val="hybridMultilevel"/>
    <w:tmpl w:val="919EBF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6CB3E9F"/>
    <w:multiLevelType w:val="hybridMultilevel"/>
    <w:tmpl w:val="20860D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DF35A83"/>
    <w:multiLevelType w:val="hybridMultilevel"/>
    <w:tmpl w:val="5948BC14"/>
    <w:lvl w:ilvl="0" w:tplc="4B0EA84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E795609"/>
    <w:multiLevelType w:val="hybridMultilevel"/>
    <w:tmpl w:val="DEDAD7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7658A5"/>
    <w:multiLevelType w:val="hybridMultilevel"/>
    <w:tmpl w:val="9D8A4F7C"/>
    <w:lvl w:ilvl="0" w:tplc="50C637E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C416100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C061F4"/>
    <w:multiLevelType w:val="hybridMultilevel"/>
    <w:tmpl w:val="AF4ED336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7C22626"/>
    <w:multiLevelType w:val="hybridMultilevel"/>
    <w:tmpl w:val="3EFE1B60"/>
    <w:lvl w:ilvl="0" w:tplc="50C637E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9F346B0"/>
    <w:multiLevelType w:val="hybridMultilevel"/>
    <w:tmpl w:val="2F342AD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535F2C44"/>
    <w:multiLevelType w:val="hybridMultilevel"/>
    <w:tmpl w:val="4C18A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376777"/>
    <w:multiLevelType w:val="hybridMultilevel"/>
    <w:tmpl w:val="31B44B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5654C0"/>
    <w:multiLevelType w:val="hybridMultilevel"/>
    <w:tmpl w:val="06A0873A"/>
    <w:lvl w:ilvl="0" w:tplc="50C637E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4B0EA84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1165ED"/>
    <w:multiLevelType w:val="hybridMultilevel"/>
    <w:tmpl w:val="01E6436E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E36592"/>
    <w:multiLevelType w:val="hybridMultilevel"/>
    <w:tmpl w:val="4C18A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683677"/>
    <w:multiLevelType w:val="hybridMultilevel"/>
    <w:tmpl w:val="472A9B04"/>
    <w:lvl w:ilvl="0" w:tplc="50C637E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72130D90"/>
    <w:multiLevelType w:val="hybridMultilevel"/>
    <w:tmpl w:val="1A98BD9A"/>
    <w:lvl w:ilvl="0" w:tplc="50C637E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6E04F50"/>
    <w:multiLevelType w:val="hybridMultilevel"/>
    <w:tmpl w:val="EF50872C"/>
    <w:lvl w:ilvl="0" w:tplc="50C637E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77F422DF"/>
    <w:multiLevelType w:val="hybridMultilevel"/>
    <w:tmpl w:val="E24AC006"/>
    <w:lvl w:ilvl="0" w:tplc="4B0EA84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8B63DF6"/>
    <w:multiLevelType w:val="hybridMultilevel"/>
    <w:tmpl w:val="72801248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ADA5325"/>
    <w:multiLevelType w:val="hybridMultilevel"/>
    <w:tmpl w:val="638C4BCC"/>
    <w:lvl w:ilvl="0" w:tplc="9B7684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24"/>
  </w:num>
  <w:num w:numId="3">
    <w:abstractNumId w:val="15"/>
  </w:num>
  <w:num w:numId="4">
    <w:abstractNumId w:val="2"/>
  </w:num>
  <w:num w:numId="5">
    <w:abstractNumId w:val="1"/>
  </w:num>
  <w:num w:numId="6">
    <w:abstractNumId w:val="17"/>
  </w:num>
  <w:num w:numId="7">
    <w:abstractNumId w:val="19"/>
  </w:num>
  <w:num w:numId="8">
    <w:abstractNumId w:val="0"/>
  </w:num>
  <w:num w:numId="9">
    <w:abstractNumId w:val="27"/>
  </w:num>
  <w:num w:numId="10">
    <w:abstractNumId w:val="31"/>
  </w:num>
  <w:num w:numId="11">
    <w:abstractNumId w:val="25"/>
  </w:num>
  <w:num w:numId="12">
    <w:abstractNumId w:val="35"/>
  </w:num>
  <w:num w:numId="13">
    <w:abstractNumId w:val="32"/>
  </w:num>
  <w:num w:numId="14">
    <w:abstractNumId w:val="26"/>
  </w:num>
  <w:num w:numId="15">
    <w:abstractNumId w:val="14"/>
  </w:num>
  <w:num w:numId="16">
    <w:abstractNumId w:val="29"/>
  </w:num>
  <w:num w:numId="17">
    <w:abstractNumId w:val="10"/>
  </w:num>
  <w:num w:numId="18">
    <w:abstractNumId w:val="5"/>
  </w:num>
  <w:num w:numId="19">
    <w:abstractNumId w:val="38"/>
  </w:num>
  <w:num w:numId="20">
    <w:abstractNumId w:val="18"/>
  </w:num>
  <w:num w:numId="21">
    <w:abstractNumId w:val="13"/>
  </w:num>
  <w:num w:numId="22">
    <w:abstractNumId w:val="30"/>
  </w:num>
  <w:num w:numId="23">
    <w:abstractNumId w:val="21"/>
  </w:num>
  <w:num w:numId="24">
    <w:abstractNumId w:val="9"/>
  </w:num>
  <w:num w:numId="25">
    <w:abstractNumId w:val="23"/>
  </w:num>
  <w:num w:numId="26">
    <w:abstractNumId w:val="16"/>
  </w:num>
  <w:num w:numId="27">
    <w:abstractNumId w:val="6"/>
  </w:num>
  <w:num w:numId="28">
    <w:abstractNumId w:val="11"/>
  </w:num>
  <w:num w:numId="29">
    <w:abstractNumId w:val="37"/>
  </w:num>
  <w:num w:numId="30">
    <w:abstractNumId w:val="36"/>
  </w:num>
  <w:num w:numId="31">
    <w:abstractNumId w:val="34"/>
  </w:num>
  <w:num w:numId="32">
    <w:abstractNumId w:val="22"/>
  </w:num>
  <w:num w:numId="33">
    <w:abstractNumId w:val="33"/>
  </w:num>
  <w:num w:numId="34">
    <w:abstractNumId w:val="7"/>
  </w:num>
  <w:num w:numId="35">
    <w:abstractNumId w:val="28"/>
  </w:num>
  <w:num w:numId="36">
    <w:abstractNumId w:val="12"/>
  </w:num>
  <w:num w:numId="37">
    <w:abstractNumId w:val="39"/>
  </w:num>
  <w:num w:numId="38">
    <w:abstractNumId w:val="20"/>
  </w:num>
  <w:num w:numId="39">
    <w:abstractNumId w:val="3"/>
  </w:num>
  <w:num w:numId="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578"/>
    <w:rsid w:val="00003675"/>
    <w:rsid w:val="00036621"/>
    <w:rsid w:val="00062722"/>
    <w:rsid w:val="00080FF8"/>
    <w:rsid w:val="00087DD3"/>
    <w:rsid w:val="000A6C61"/>
    <w:rsid w:val="000B15D7"/>
    <w:rsid w:val="000B2111"/>
    <w:rsid w:val="000C1C82"/>
    <w:rsid w:val="000C72D7"/>
    <w:rsid w:val="000F4AFA"/>
    <w:rsid w:val="00134C96"/>
    <w:rsid w:val="001621CE"/>
    <w:rsid w:val="001B16E2"/>
    <w:rsid w:val="001F04C0"/>
    <w:rsid w:val="00291739"/>
    <w:rsid w:val="00293D00"/>
    <w:rsid w:val="002B665E"/>
    <w:rsid w:val="00333924"/>
    <w:rsid w:val="0034047B"/>
    <w:rsid w:val="00391FC8"/>
    <w:rsid w:val="0039359B"/>
    <w:rsid w:val="003A7C83"/>
    <w:rsid w:val="003B6EAE"/>
    <w:rsid w:val="003F10F6"/>
    <w:rsid w:val="00432764"/>
    <w:rsid w:val="00434F98"/>
    <w:rsid w:val="00495BC5"/>
    <w:rsid w:val="0049699A"/>
    <w:rsid w:val="004B17A7"/>
    <w:rsid w:val="004B2CE6"/>
    <w:rsid w:val="004D315A"/>
    <w:rsid w:val="004F4F58"/>
    <w:rsid w:val="005328A2"/>
    <w:rsid w:val="005778A6"/>
    <w:rsid w:val="005A436D"/>
    <w:rsid w:val="005A60BF"/>
    <w:rsid w:val="005B66CD"/>
    <w:rsid w:val="005C48EE"/>
    <w:rsid w:val="005D5B2B"/>
    <w:rsid w:val="005F7074"/>
    <w:rsid w:val="00645E5B"/>
    <w:rsid w:val="00651AF4"/>
    <w:rsid w:val="00653E93"/>
    <w:rsid w:val="0068154D"/>
    <w:rsid w:val="006840E5"/>
    <w:rsid w:val="006A4305"/>
    <w:rsid w:val="0071504A"/>
    <w:rsid w:val="007A315B"/>
    <w:rsid w:val="007B6D71"/>
    <w:rsid w:val="007E3F35"/>
    <w:rsid w:val="007F31EB"/>
    <w:rsid w:val="0082266F"/>
    <w:rsid w:val="00833052"/>
    <w:rsid w:val="0089142E"/>
    <w:rsid w:val="008D23DA"/>
    <w:rsid w:val="009654FC"/>
    <w:rsid w:val="00981F8D"/>
    <w:rsid w:val="009C3169"/>
    <w:rsid w:val="00A73417"/>
    <w:rsid w:val="00A75A2C"/>
    <w:rsid w:val="00A8436F"/>
    <w:rsid w:val="00AC5C76"/>
    <w:rsid w:val="00B04CCD"/>
    <w:rsid w:val="00B50FD1"/>
    <w:rsid w:val="00B54578"/>
    <w:rsid w:val="00B66EAA"/>
    <w:rsid w:val="00BB7D68"/>
    <w:rsid w:val="00BD421C"/>
    <w:rsid w:val="00C06C32"/>
    <w:rsid w:val="00C26C86"/>
    <w:rsid w:val="00C946D2"/>
    <w:rsid w:val="00CA02A3"/>
    <w:rsid w:val="00CA177A"/>
    <w:rsid w:val="00D5787A"/>
    <w:rsid w:val="00DA6A15"/>
    <w:rsid w:val="00DB62F5"/>
    <w:rsid w:val="00DE5397"/>
    <w:rsid w:val="00DF56CA"/>
    <w:rsid w:val="00E16557"/>
    <w:rsid w:val="00E4531C"/>
    <w:rsid w:val="00E53445"/>
    <w:rsid w:val="00E772E7"/>
    <w:rsid w:val="00E9607E"/>
    <w:rsid w:val="00EA6FD4"/>
    <w:rsid w:val="00EB6BCC"/>
    <w:rsid w:val="00EC33CB"/>
    <w:rsid w:val="00F179AA"/>
    <w:rsid w:val="00F7590A"/>
    <w:rsid w:val="00F829A6"/>
    <w:rsid w:val="00F85D7C"/>
    <w:rsid w:val="00FA0A3E"/>
    <w:rsid w:val="00FB4586"/>
    <w:rsid w:val="00FF5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5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45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5457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545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B5457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B5457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B5457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B5457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B5457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545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4578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B545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B54578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EB6BC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B6B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EB6BC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B6BC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5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45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5457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545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B5457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B5457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B5457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B5457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B5457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545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4578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B545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B54578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EB6BC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B6B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EB6BC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B6BC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1207</TotalTime>
  <Pages>2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Горячевская Ирина Павловна</cp:lastModifiedBy>
  <cp:revision>63</cp:revision>
  <cp:lastPrinted>2020-01-09T14:10:00Z</cp:lastPrinted>
  <dcterms:created xsi:type="dcterms:W3CDTF">2018-01-02T05:50:00Z</dcterms:created>
  <dcterms:modified xsi:type="dcterms:W3CDTF">2020-01-09T14:15:00Z</dcterms:modified>
</cp:coreProperties>
</file>